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JORNADA CIENTÍFICA SOGBA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ACTUALIZACIÓN PARA RESIDENTES Y PROFESIONALES EN FORMACIÓN EN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GINECOLOGÍA Y OBSTETRICIA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UNIVERSIDAD NACIONAL DE LA PLATA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FACULTAD DE CIENCIAS MÉDICAS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9 DE NOVIEMBRE 2024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bookmarkStart w:id="0" w:name="_GoBack"/>
      <w:bookmarkEnd w:id="0"/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Inscripción 8.30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Palabras inauguración 9.00hs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09.15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a 9.35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Paro cardiaco en la embarazada Dr. Daniel </w:t>
      </w:r>
      <w:proofErr w:type="spellStart"/>
      <w:r>
        <w:rPr>
          <w:rFonts w:ascii="ArialMT" w:hAnsi="ArialMT" w:cs="ArialMT"/>
        </w:rPr>
        <w:t>Corsiglia</w:t>
      </w:r>
      <w:proofErr w:type="spellEnd"/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09.35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a 9.55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Manejo del dolor </w:t>
      </w:r>
      <w:proofErr w:type="spellStart"/>
      <w:r>
        <w:rPr>
          <w:rFonts w:ascii="ArialMT" w:hAnsi="ArialMT" w:cs="ArialMT"/>
        </w:rPr>
        <w:t>abdomiopelviano</w:t>
      </w:r>
      <w:proofErr w:type="spellEnd"/>
      <w:r>
        <w:rPr>
          <w:rFonts w:ascii="ArialMT" w:hAnsi="ArialMT" w:cs="ArialMT"/>
        </w:rPr>
        <w:t xml:space="preserve"> agudo en niñas y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adolescente </w:t>
      </w:r>
      <w:proofErr w:type="spellStart"/>
      <w:r>
        <w:rPr>
          <w:rFonts w:ascii="ArialMT" w:hAnsi="ArialMT" w:cs="ArialMT"/>
        </w:rPr>
        <w:t>Dra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Maria</w:t>
      </w:r>
      <w:proofErr w:type="spellEnd"/>
      <w:r>
        <w:rPr>
          <w:rFonts w:ascii="ArialMT" w:hAnsi="ArialMT" w:cs="ArialMT"/>
        </w:rPr>
        <w:t xml:space="preserve"> Edurne Ormaechea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09. 55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a 10.15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Colestasis grave en embarazo pretérmino Dr. Ángel </w:t>
      </w:r>
      <w:proofErr w:type="spellStart"/>
      <w:r>
        <w:rPr>
          <w:rFonts w:ascii="ArialMT" w:hAnsi="ArialMT" w:cs="ArialMT"/>
        </w:rPr>
        <w:t>Betular</w:t>
      </w:r>
      <w:proofErr w:type="spellEnd"/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10.15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a 10.35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Eclampsia una emergencia vigente Dr. Marcelo Correa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Preguntas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10.40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a 11.00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Evaluación y Tratamiento de lesiones de Alto Grado Dr. Silvio Tati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11.00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. a 11.20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Clasificación </w:t>
      </w:r>
      <w:proofErr w:type="spellStart"/>
      <w:r>
        <w:rPr>
          <w:rFonts w:ascii="ArialMT" w:hAnsi="ArialMT" w:cs="ArialMT"/>
        </w:rPr>
        <w:t>colposcopica</w:t>
      </w:r>
      <w:proofErr w:type="spellEnd"/>
      <w:r>
        <w:rPr>
          <w:rFonts w:ascii="ArialMT" w:hAnsi="ArialMT" w:cs="ArialMT"/>
        </w:rPr>
        <w:t xml:space="preserve"> de la IFC 2011 e Imágenes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colposcopicas</w:t>
      </w:r>
      <w:proofErr w:type="spellEnd"/>
      <w:r>
        <w:rPr>
          <w:rFonts w:ascii="ArialMT" w:hAnsi="ArialMT" w:cs="ArialMT"/>
        </w:rPr>
        <w:t xml:space="preserve"> Dra. Laura </w:t>
      </w:r>
      <w:proofErr w:type="spellStart"/>
      <w:r>
        <w:rPr>
          <w:rFonts w:ascii="ArialMT" w:hAnsi="ArialMT" w:cs="ArialMT"/>
        </w:rPr>
        <w:t>Fleider</w:t>
      </w:r>
      <w:proofErr w:type="spellEnd"/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11.20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a 11.40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Preguntas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cafe</w:t>
      </w:r>
      <w:proofErr w:type="spellEnd"/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12 a 13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mesas discusión</w:t>
      </w:r>
    </w:p>
    <w:p w:rsidR="00830F45" w:rsidRDefault="00830F45" w:rsidP="00830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Patología cervical /infantojuvenil/ app/ </w:t>
      </w:r>
      <w:proofErr w:type="spellStart"/>
      <w:r>
        <w:rPr>
          <w:rFonts w:ascii="ArialMT" w:hAnsi="ArialMT" w:cs="ArialMT"/>
        </w:rPr>
        <w:t>sifilis</w:t>
      </w:r>
      <w:proofErr w:type="spellEnd"/>
      <w:r>
        <w:rPr>
          <w:rFonts w:ascii="ArialMT" w:hAnsi="ArialMT" w:cs="ArialMT"/>
        </w:rPr>
        <w:t xml:space="preserve"> y embarazo</w:t>
      </w:r>
    </w:p>
    <w:p w:rsidR="00830F45" w:rsidRDefault="00830F45" w:rsidP="00830F45">
      <w:r>
        <w:rPr>
          <w:rFonts w:ascii="ArialMT" w:hAnsi="ArialMT" w:cs="ArialMT"/>
        </w:rPr>
        <w:t xml:space="preserve">13 </w:t>
      </w:r>
      <w:proofErr w:type="spellStart"/>
      <w:r>
        <w:rPr>
          <w:rFonts w:ascii="ArialMT" w:hAnsi="ArialMT" w:cs="ArialMT"/>
        </w:rPr>
        <w:t>hs</w:t>
      </w:r>
      <w:proofErr w:type="spellEnd"/>
      <w:r>
        <w:rPr>
          <w:rFonts w:ascii="ArialMT" w:hAnsi="ArialMT" w:cs="ArialMT"/>
        </w:rPr>
        <w:t xml:space="preserve"> cierre de la Jornada</w:t>
      </w:r>
    </w:p>
    <w:sectPr w:rsidR="00830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45"/>
    <w:rsid w:val="008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572"/>
  <w15:chartTrackingRefBased/>
  <w15:docId w15:val="{A432D734-AA17-4FB5-837E-89EA946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2024-10-28T16:47:00Z</dcterms:created>
  <dcterms:modified xsi:type="dcterms:W3CDTF">2024-10-28T16:48:00Z</dcterms:modified>
</cp:coreProperties>
</file>